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7F" w:rsidRPr="0067427F" w:rsidRDefault="0067427F" w:rsidP="0067427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67427F">
        <w:rPr>
          <w:rFonts w:ascii="Times New Roman" w:hAnsi="Times New Roman" w:cs="Times New Roman"/>
        </w:rPr>
        <w:t>Утверждаю:</w:t>
      </w:r>
    </w:p>
    <w:p w:rsidR="0067427F" w:rsidRPr="0067427F" w:rsidRDefault="0067427F" w:rsidP="0067427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67427F">
        <w:rPr>
          <w:rFonts w:ascii="Times New Roman" w:hAnsi="Times New Roman" w:cs="Times New Roman"/>
        </w:rPr>
        <w:t>Директор МКУ ДО ДШИ</w:t>
      </w:r>
    </w:p>
    <w:p w:rsidR="0067427F" w:rsidRPr="0067427F" w:rsidRDefault="0067427F" w:rsidP="0067427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7427F">
        <w:rPr>
          <w:rFonts w:ascii="Times New Roman" w:hAnsi="Times New Roman" w:cs="Times New Roman"/>
        </w:rPr>
        <w:t>Надтеречного муниципального района</w:t>
      </w:r>
    </w:p>
    <w:p w:rsidR="0067427F" w:rsidRPr="0067427F" w:rsidRDefault="0067427F" w:rsidP="0067427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Pr="0067427F">
        <w:rPr>
          <w:rFonts w:ascii="Times New Roman" w:hAnsi="Times New Roman" w:cs="Times New Roman"/>
        </w:rPr>
        <w:t>___________Т.Л.Ахмедова</w:t>
      </w:r>
      <w:proofErr w:type="spellEnd"/>
    </w:p>
    <w:p w:rsidR="0067427F" w:rsidRPr="0067427F" w:rsidRDefault="0067427F" w:rsidP="0067427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67427F">
        <w:rPr>
          <w:rFonts w:ascii="Times New Roman" w:hAnsi="Times New Roman" w:cs="Times New Roman"/>
        </w:rPr>
        <w:t>«___»__________20___г.</w:t>
      </w:r>
    </w:p>
    <w:p w:rsidR="0067427F" w:rsidRPr="0067427F" w:rsidRDefault="0067427F" w:rsidP="0067427F">
      <w:pPr>
        <w:rPr>
          <w:rFonts w:ascii="Times New Roman" w:hAnsi="Times New Roman" w:cs="Times New Roman"/>
        </w:rPr>
      </w:pPr>
    </w:p>
    <w:p w:rsidR="0067427F" w:rsidRDefault="0067427F" w:rsidP="0067427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7427F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7427F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ПОЛОЖЕНИЕ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РЕЖИМЕ ЗАНЯТИЙ ОБУЧАЮЩИХСЯ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МКУ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школа искусств» Надтеречного муниципального района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1.Общие положения</w:t>
      </w:r>
    </w:p>
    <w:p w:rsidR="0067427F" w:rsidRPr="00C470A6" w:rsidRDefault="0067427F" w:rsidP="0067427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 с учетом:</w:t>
      </w:r>
    </w:p>
    <w:p w:rsidR="0067427F" w:rsidRPr="00C470A6" w:rsidRDefault="0067427F" w:rsidP="0067427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 29 декабря 2012 г. № 273-ФЗ «Об образовании в Российской Федерации», статьи 29,30;</w:t>
      </w:r>
    </w:p>
    <w:p w:rsidR="0067427F" w:rsidRPr="00C470A6" w:rsidRDefault="0067427F" w:rsidP="0067427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2.4.2.2821–10 «</w:t>
      </w:r>
      <w:proofErr w:type="spellStart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Санитарно-эпидемиологическиетребования</w:t>
      </w:r>
      <w:proofErr w:type="spellEnd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условиям и организации 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общеобразовательных учреждениях», утвержденных Постановлением главного государственного санитарного врача РФ от 29 декабря 2010 г. № 189;</w:t>
      </w:r>
    </w:p>
    <w:p w:rsidR="0067427F" w:rsidRPr="00C470A6" w:rsidRDefault="0067427F" w:rsidP="0067427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ДШИ Надтеречного муниципального района</w:t>
      </w:r>
    </w:p>
    <w:p w:rsidR="0067427F" w:rsidRPr="00C470A6" w:rsidRDefault="0067427F" w:rsidP="0067427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регулирует режим организации образовательного процесса, каникул и регламентирует режим занятий учащихся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казенного 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образования «</w:t>
      </w:r>
      <w:r w:rsidR="009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етская школа искусств» (далее </w:t>
      </w:r>
      <w:proofErr w:type="gramStart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</w:t>
      </w:r>
      <w:proofErr w:type="gramEnd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кола).</w:t>
      </w:r>
    </w:p>
    <w:p w:rsidR="0067427F" w:rsidRPr="00C470A6" w:rsidRDefault="0067427F" w:rsidP="0067427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настоящего Положения размещается на официальном сайте Школы в сети Интернет.</w:t>
      </w:r>
    </w:p>
    <w:p w:rsidR="0067427F" w:rsidRPr="00C470A6" w:rsidRDefault="0067427F" w:rsidP="0067427F">
      <w:pPr>
        <w:shd w:val="clear" w:color="auto" w:fill="FFFFFF" w:themeFill="background1"/>
        <w:spacing w:after="0" w:line="625" w:lineRule="atLeast"/>
        <w:ind w:left="1080" w:hanging="720"/>
        <w:jc w:val="center"/>
        <w:outlineLvl w:val="0"/>
        <w:rPr>
          <w:rFonts w:ascii="MavenProRegular" w:eastAsia="Times New Roman" w:hAnsi="MavenProRegular" w:cs="Arial"/>
          <w:color w:val="424242"/>
          <w:kern w:val="36"/>
          <w:sz w:val="63"/>
          <w:szCs w:val="63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lang w:eastAsia="ru-RU"/>
        </w:rPr>
        <w:t>2. Цели и задачи</w:t>
      </w:r>
    </w:p>
    <w:p w:rsidR="0067427F" w:rsidRPr="00C470A6" w:rsidRDefault="0067427F" w:rsidP="0067427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Упорядочение учебно-воспитательного процесса</w:t>
      </w:r>
      <w:r w:rsidR="009B0B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 с нормативно-правовыми документами.</w:t>
      </w:r>
    </w:p>
    <w:p w:rsidR="0067427F" w:rsidRPr="00C470A6" w:rsidRDefault="0067427F" w:rsidP="0067427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конституционных прав учащихся на </w:t>
      </w:r>
      <w:r w:rsidR="009B0B43"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 сбережение.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Режим образовательного процесса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 в Школе начинается </w:t>
      </w:r>
      <w:r w:rsidR="009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сентября. Если этот день приходится на выходной день, то в этом случае учебный год начинается в первый, следующий за ним, рабочий день.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составляет 39 недель,</w:t>
      </w:r>
      <w:r w:rsidR="009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выпускном классе 40 недель.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составляют учебные периоды: четверти. Количество</w:t>
      </w:r>
      <w:r w:rsidR="009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четвертей — 4.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учебного периода следуют каникулы (осенние, зимние, весенние, летние).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года, каникул устанавливается годовым календарным учебным графиком, утверждаемым приказом директора Школы.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 в Школе ведется: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русском языке;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учебной недели – 6 дней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составляет 45 минут,</w:t>
      </w:r>
      <w:r w:rsidR="009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 отделении 35 минут.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составляется зам. директора по учебной части и утверждается директором Школы. Расписание индивидуальных занятий составляется педагогическим работником, ведущим данную дисциплину, и утверждается зам. директора по учебной части.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 и индивидуальные учебные занятия в Школе</w:t>
      </w:r>
      <w:r w:rsidR="009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начинаются с 08.00 часов и заканчиваются не позднее 20.00 час.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каждого урока предусмотрена перемена 10 минут.</w:t>
      </w:r>
    </w:p>
    <w:p w:rsidR="0067427F" w:rsidRPr="00C470A6" w:rsidRDefault="0067427F" w:rsidP="0067427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недельной учебной нагрузки (количество учебных занятий) устанавливается в соответствии с учебным </w:t>
      </w:r>
      <w:r w:rsidR="009B0B43"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программой.</w:t>
      </w:r>
      <w:proofErr w:type="gramEnd"/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Режим каникулярного времени.</w:t>
      </w:r>
    </w:p>
    <w:p w:rsidR="0067427F" w:rsidRPr="00C470A6" w:rsidRDefault="0067427F" w:rsidP="0067427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каникул в течение учебного года составляет</w:t>
      </w:r>
      <w:r w:rsidR="0037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 4 недель.</w:t>
      </w:r>
    </w:p>
    <w:p w:rsidR="0067427F" w:rsidRPr="00C470A6" w:rsidRDefault="0067427F" w:rsidP="0067427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летних каникул составляет не менее12 недель.</w:t>
      </w:r>
    </w:p>
    <w:p w:rsidR="0067427F" w:rsidRPr="00C470A6" w:rsidRDefault="0067427F" w:rsidP="0067427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 в первом классе по общеобразовательным </w:t>
      </w:r>
      <w:proofErr w:type="spellStart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устанавливаются в течение</w:t>
      </w:r>
      <w:r w:rsidR="0037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дополнительные недельные каникулы.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5.Режим внеурочной деятельности.</w:t>
      </w:r>
    </w:p>
    <w:p w:rsidR="0067427F" w:rsidRPr="00C470A6" w:rsidRDefault="0067427F" w:rsidP="0067427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внеурочной деятельности регламентируется планом работы Школы и планами работы отделов.</w:t>
      </w:r>
    </w:p>
    <w:p w:rsidR="0067427F" w:rsidRPr="00C470A6" w:rsidRDefault="0067427F" w:rsidP="0067427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экскурсий, походов на концерты, выставки, поездки</w:t>
      </w:r>
      <w:r w:rsidR="0037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конкурсы и другие внешкольные мероприятия с участием</w:t>
      </w:r>
      <w:r w:rsidR="00377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разрешаются только после издания соответствующего приказа директора Школы.</w:t>
      </w:r>
    </w:p>
    <w:p w:rsidR="0067427F" w:rsidRPr="00C470A6" w:rsidRDefault="0067427F" w:rsidP="0067427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 за жизнь и здоровье детей при проведении подобных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несет педагогический работник, который назначен приказом директора. Если поездка организована по инициативе родителей, то ответственность за жизнь и здоровье детей они несут самостоятельно по заявлению на имя директора Школы.</w:t>
      </w:r>
    </w:p>
    <w:p w:rsidR="0067427F" w:rsidRPr="00C470A6" w:rsidRDefault="0067427F" w:rsidP="0067427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 в режиме работы Школы определяется приказом директора Школы в соответствие с нормативными — правовыми документами в случаях объявления карантина, приостановления образовательного процесса в связи с понижением температуры наружного воздуха.</w:t>
      </w:r>
    </w:p>
    <w:p w:rsidR="0067427F" w:rsidRPr="00C470A6" w:rsidRDefault="0067427F" w:rsidP="0067427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0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Делопроизводство.</w:t>
      </w:r>
    </w:p>
    <w:p w:rsidR="0067427F" w:rsidRPr="00377E56" w:rsidRDefault="0067427F" w:rsidP="0067427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Школы регламентируется следующими документами:</w:t>
      </w:r>
    </w:p>
    <w:p w:rsidR="0067427F" w:rsidRPr="00377E56" w:rsidRDefault="0067427F" w:rsidP="0067427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E5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1.Учебным планом работы на учебный год, четверть.</w:t>
      </w:r>
    </w:p>
    <w:p w:rsidR="0067427F" w:rsidRPr="00377E56" w:rsidRDefault="0067427F" w:rsidP="0067427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E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Годовым календарным графиком</w:t>
      </w:r>
    </w:p>
    <w:p w:rsidR="0067427F" w:rsidRPr="00377E56" w:rsidRDefault="0067427F" w:rsidP="0067427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E5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Расписанием занятий.</w:t>
      </w:r>
    </w:p>
    <w:p w:rsidR="0067427F" w:rsidRPr="00377E56" w:rsidRDefault="0067427F" w:rsidP="0067427F">
      <w:pPr>
        <w:shd w:val="clear" w:color="auto" w:fill="FFFFFF" w:themeFill="background1"/>
      </w:pPr>
    </w:p>
    <w:p w:rsidR="001E771E" w:rsidRPr="0067427F" w:rsidRDefault="001E771E" w:rsidP="0067427F">
      <w:pPr>
        <w:shd w:val="clear" w:color="auto" w:fill="FFFFFF" w:themeFill="background1"/>
        <w:tabs>
          <w:tab w:val="left" w:pos="1041"/>
        </w:tabs>
      </w:pPr>
    </w:p>
    <w:sectPr w:rsidR="001E771E" w:rsidRPr="0067427F" w:rsidSect="001E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ve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D66"/>
    <w:multiLevelType w:val="multilevel"/>
    <w:tmpl w:val="195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1646"/>
    <w:multiLevelType w:val="multilevel"/>
    <w:tmpl w:val="42B4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6CC8"/>
    <w:multiLevelType w:val="multilevel"/>
    <w:tmpl w:val="0208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303A2"/>
    <w:multiLevelType w:val="multilevel"/>
    <w:tmpl w:val="1082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92011"/>
    <w:multiLevelType w:val="multilevel"/>
    <w:tmpl w:val="B9C8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708F7"/>
    <w:multiLevelType w:val="multilevel"/>
    <w:tmpl w:val="16E8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C2322"/>
    <w:multiLevelType w:val="multilevel"/>
    <w:tmpl w:val="292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70A6"/>
    <w:rsid w:val="001E771E"/>
    <w:rsid w:val="00377E56"/>
    <w:rsid w:val="0067427F"/>
    <w:rsid w:val="009B0B43"/>
    <w:rsid w:val="00BB1AD2"/>
    <w:rsid w:val="00C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1E"/>
  </w:style>
  <w:style w:type="paragraph" w:styleId="1">
    <w:name w:val="heading 1"/>
    <w:basedOn w:val="a"/>
    <w:link w:val="10"/>
    <w:uiPriority w:val="9"/>
    <w:qFormat/>
    <w:rsid w:val="00C4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70A6"/>
    <w:rPr>
      <w:b/>
      <w:bCs/>
    </w:rPr>
  </w:style>
  <w:style w:type="character" w:styleId="a4">
    <w:name w:val="Hyperlink"/>
    <w:basedOn w:val="a0"/>
    <w:uiPriority w:val="99"/>
    <w:semiHidden/>
    <w:unhideWhenUsed/>
    <w:rsid w:val="00C470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4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2017-11-30T09:04:00Z</dcterms:created>
  <dcterms:modified xsi:type="dcterms:W3CDTF">2018-05-07T07:59:00Z</dcterms:modified>
</cp:coreProperties>
</file>