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D" w:rsidRDefault="00C96C5D" w:rsidP="00C96C5D">
      <w:pPr>
        <w:pStyle w:val="Default"/>
      </w:pPr>
      <w:r>
        <w:t>Принята  на заседании</w:t>
      </w:r>
      <w:proofErr w:type="gramStart"/>
      <w:r>
        <w:t xml:space="preserve">            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C96C5D" w:rsidRDefault="00C96C5D" w:rsidP="00C96C5D">
      <w:pPr>
        <w:pStyle w:val="Default"/>
      </w:pPr>
      <w:r>
        <w:t xml:space="preserve">методического  (педагогического) совета                                       Директор МКУ ДО «ДШИ»  </w:t>
      </w:r>
    </w:p>
    <w:p w:rsidR="00C96C5D" w:rsidRDefault="00C96C5D" w:rsidP="00C96C5D">
      <w:pPr>
        <w:pStyle w:val="Default"/>
      </w:pPr>
      <w:r>
        <w:t xml:space="preserve">Протокол №             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C96C5D" w:rsidRDefault="00C96C5D" w:rsidP="00C96C5D">
      <w:pPr>
        <w:pStyle w:val="Default"/>
      </w:pPr>
      <w:r>
        <w:rPr>
          <w:sz w:val="28"/>
          <w:szCs w:val="28"/>
        </w:rPr>
        <w:t xml:space="preserve">от </w:t>
      </w:r>
      <w:r>
        <w:t>«___»______20____г.                                                                   муниципального района</w:t>
      </w:r>
    </w:p>
    <w:p w:rsidR="00C96C5D" w:rsidRDefault="00C96C5D" w:rsidP="00C96C5D">
      <w:pPr>
        <w:pStyle w:val="Default"/>
      </w:pPr>
      <w:r>
        <w:t xml:space="preserve">                                                                                                              _____________Т.Л. Ахмедова</w:t>
      </w:r>
    </w:p>
    <w:p w:rsidR="00C96C5D" w:rsidRDefault="00C96C5D" w:rsidP="00C96C5D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t xml:space="preserve">«___»_____20_____г.         </w:t>
      </w:r>
    </w:p>
    <w:p w:rsidR="00485F35" w:rsidRDefault="00485F35" w:rsidP="00C96C5D">
      <w:pPr>
        <w:spacing w:after="0" w:line="0" w:lineRule="atLeas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C96C5D" w:rsidP="00C96C5D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485F35" w:rsidRPr="004E234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85F35" w:rsidRPr="004E234D" w:rsidRDefault="00485F35" w:rsidP="00485F35">
      <w:pPr>
        <w:spacing w:after="0" w:line="0" w:lineRule="atLeast"/>
        <w:jc w:val="center"/>
        <w:rPr>
          <w:sz w:val="32"/>
          <w:szCs w:val="32"/>
        </w:rPr>
      </w:pPr>
      <w:r w:rsidRPr="004E234D">
        <w:rPr>
          <w:rFonts w:ascii="Times New Roman" w:hAnsi="Times New Roman" w:cs="Times New Roman"/>
          <w:b/>
          <w:sz w:val="32"/>
          <w:szCs w:val="32"/>
        </w:rPr>
        <w:t>о порядке посещения мероприятий, проводимых</w:t>
      </w:r>
      <w:r w:rsidRPr="004E234D">
        <w:rPr>
          <w:sz w:val="32"/>
          <w:szCs w:val="32"/>
        </w:rPr>
        <w:t xml:space="preserve"> </w:t>
      </w:r>
    </w:p>
    <w:p w:rsidR="00485F35" w:rsidRPr="004E234D" w:rsidRDefault="00EB6E4A" w:rsidP="00EB6E4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муниципальным казенным </w:t>
      </w:r>
      <w:r w:rsidR="00485F35" w:rsidRPr="004E234D">
        <w:rPr>
          <w:rFonts w:ascii="Times New Roman" w:hAnsi="Times New Roman" w:cs="Times New Roman"/>
          <w:b/>
          <w:sz w:val="32"/>
          <w:szCs w:val="32"/>
        </w:rPr>
        <w:t xml:space="preserve"> учреждением до</w:t>
      </w:r>
      <w:r w:rsidR="00C96C5D">
        <w:rPr>
          <w:rFonts w:ascii="Times New Roman" w:hAnsi="Times New Roman" w:cs="Times New Roman"/>
          <w:b/>
          <w:sz w:val="32"/>
          <w:szCs w:val="32"/>
        </w:rPr>
        <w:t>полнительного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5F35" w:rsidRPr="004E234D">
        <w:rPr>
          <w:rFonts w:ascii="Times New Roman" w:hAnsi="Times New Roman" w:cs="Times New Roman"/>
          <w:b/>
          <w:sz w:val="32"/>
          <w:szCs w:val="32"/>
        </w:rPr>
        <w:t>«Детская школа иску</w:t>
      </w:r>
      <w:r w:rsidR="00C96C5D">
        <w:rPr>
          <w:rFonts w:ascii="Times New Roman" w:hAnsi="Times New Roman" w:cs="Times New Roman"/>
          <w:b/>
          <w:sz w:val="32"/>
          <w:szCs w:val="32"/>
        </w:rPr>
        <w:t>сств» Надтеречного муниципального района</w:t>
      </w:r>
    </w:p>
    <w:p w:rsidR="00485F35" w:rsidRPr="004E234D" w:rsidRDefault="00485F35" w:rsidP="00485F3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34D">
        <w:rPr>
          <w:rFonts w:ascii="Times New Roman" w:hAnsi="Times New Roman" w:cs="Times New Roman"/>
          <w:b/>
          <w:sz w:val="32"/>
          <w:szCs w:val="32"/>
        </w:rPr>
        <w:t xml:space="preserve">и не </w:t>
      </w:r>
      <w:proofErr w:type="gramStart"/>
      <w:r w:rsidRPr="004E234D">
        <w:rPr>
          <w:rFonts w:ascii="Times New Roman" w:hAnsi="Times New Roman" w:cs="Times New Roman"/>
          <w:b/>
          <w:sz w:val="32"/>
          <w:szCs w:val="32"/>
        </w:rPr>
        <w:t>предусмотренных</w:t>
      </w:r>
      <w:proofErr w:type="gramEnd"/>
      <w:r w:rsidRPr="004E234D">
        <w:rPr>
          <w:rFonts w:ascii="Times New Roman" w:hAnsi="Times New Roman" w:cs="Times New Roman"/>
          <w:b/>
          <w:sz w:val="32"/>
          <w:szCs w:val="32"/>
        </w:rPr>
        <w:t xml:space="preserve"> учебным планом.</w:t>
      </w:r>
    </w:p>
    <w:p w:rsidR="00485F35" w:rsidRPr="004E234D" w:rsidRDefault="00485F35" w:rsidP="00485F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35" w:rsidRPr="004E234D" w:rsidRDefault="00485F35" w:rsidP="00485F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4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234D">
        <w:rPr>
          <w:rFonts w:ascii="Times New Roman" w:hAnsi="Times New Roman" w:cs="Times New Roman"/>
          <w:sz w:val="24"/>
          <w:szCs w:val="24"/>
        </w:rPr>
        <w:t xml:space="preserve">Положение о порядке посещения мероприятий, проводимых </w:t>
      </w:r>
      <w:r w:rsidR="00EB6E4A">
        <w:rPr>
          <w:rFonts w:ascii="Times New Roman" w:hAnsi="Times New Roman" w:cs="Times New Roman"/>
          <w:sz w:val="24"/>
          <w:szCs w:val="24"/>
        </w:rPr>
        <w:t xml:space="preserve">муниципальным казенным </w:t>
      </w:r>
      <w:r w:rsidRPr="004E234D">
        <w:rPr>
          <w:rFonts w:ascii="Times New Roman" w:hAnsi="Times New Roman" w:cs="Times New Roman"/>
          <w:sz w:val="24"/>
          <w:szCs w:val="24"/>
        </w:rPr>
        <w:t xml:space="preserve"> учреждением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 </w:t>
      </w:r>
      <w:r w:rsidRPr="004E234D">
        <w:rPr>
          <w:rFonts w:ascii="Times New Roman" w:hAnsi="Times New Roman" w:cs="Times New Roman"/>
          <w:sz w:val="24"/>
          <w:szCs w:val="24"/>
        </w:rPr>
        <w:t>«Детская школа искус</w:t>
      </w:r>
      <w:r w:rsidR="00030DF0">
        <w:rPr>
          <w:rFonts w:ascii="Times New Roman" w:hAnsi="Times New Roman" w:cs="Times New Roman"/>
          <w:sz w:val="24"/>
          <w:szCs w:val="24"/>
        </w:rPr>
        <w:t xml:space="preserve">ств» Надтеречного муниципального района </w:t>
      </w:r>
      <w:r w:rsidRPr="004E234D">
        <w:rPr>
          <w:rFonts w:ascii="Times New Roman" w:hAnsi="Times New Roman" w:cs="Times New Roman"/>
          <w:sz w:val="24"/>
          <w:szCs w:val="24"/>
        </w:rPr>
        <w:t xml:space="preserve">и не предусмотренных учебным планом (далее – Положение), определяет общий порядок посещения обучающимися по своему выбору мероприятий, проводимых </w:t>
      </w:r>
      <w:r w:rsidR="00EB6E4A">
        <w:rPr>
          <w:rFonts w:ascii="Times New Roman" w:hAnsi="Times New Roman" w:cs="Times New Roman"/>
          <w:sz w:val="24"/>
          <w:szCs w:val="24"/>
        </w:rPr>
        <w:t xml:space="preserve"> ДШИ Надтеречного муниципального района </w:t>
      </w:r>
      <w:r w:rsidRPr="004E234D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4E234D">
        <w:rPr>
          <w:rFonts w:ascii="Times New Roman" w:hAnsi="Times New Roman" w:cs="Times New Roman"/>
          <w:sz w:val="24"/>
          <w:szCs w:val="24"/>
        </w:rPr>
        <w:t xml:space="preserve">) и не предусмотренных учебным планом, а также права, обязанности и ответственность </w:t>
      </w:r>
      <w:r>
        <w:rPr>
          <w:rFonts w:ascii="Times New Roman" w:hAnsi="Times New Roman" w:cs="Times New Roman"/>
          <w:sz w:val="24"/>
          <w:szCs w:val="24"/>
        </w:rPr>
        <w:t>посетителей данных мероприятий.</w:t>
      </w:r>
      <w:proofErr w:type="gramEnd"/>
    </w:p>
    <w:p w:rsidR="00485F35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2. Основанием для разработки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являются: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 Ко</w:t>
      </w:r>
      <w:r>
        <w:rPr>
          <w:rFonts w:ascii="Times New Roman" w:hAnsi="Times New Roman" w:cs="Times New Roman"/>
          <w:sz w:val="24"/>
          <w:szCs w:val="24"/>
        </w:rPr>
        <w:t>нституция Российской Федерации;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 Федеральный закон «Об образовании в Российской Федер</w:t>
      </w:r>
      <w:r>
        <w:rPr>
          <w:rFonts w:ascii="Times New Roman" w:hAnsi="Times New Roman" w:cs="Times New Roman"/>
          <w:sz w:val="24"/>
          <w:szCs w:val="24"/>
        </w:rPr>
        <w:t>ации» от 29.12.2012г. № 273-ФЗ;</w:t>
      </w:r>
    </w:p>
    <w:p w:rsidR="00485F35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3. В соответствии с пунктом 6 части 1 статьи 34 Федерального закона о</w:t>
      </w:r>
      <w:r>
        <w:rPr>
          <w:rFonts w:ascii="Times New Roman" w:hAnsi="Times New Roman" w:cs="Times New Roman"/>
          <w:sz w:val="24"/>
          <w:szCs w:val="24"/>
        </w:rPr>
        <w:t xml:space="preserve">т 29.12.2012г. </w:t>
      </w:r>
      <w:r w:rsidRPr="004E234D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4E234D">
        <w:rPr>
          <w:rFonts w:ascii="Times New Roman" w:hAnsi="Times New Roman" w:cs="Times New Roman"/>
          <w:sz w:val="24"/>
          <w:szCs w:val="24"/>
        </w:rPr>
        <w:t>и не предусмотрены учебным планом,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>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 xml:space="preserve">4.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4E234D">
        <w:rPr>
          <w:rFonts w:ascii="Times New Roman" w:hAnsi="Times New Roman" w:cs="Times New Roman"/>
          <w:sz w:val="24"/>
          <w:szCs w:val="24"/>
        </w:rPr>
        <w:t xml:space="preserve">проводятся следующие виды мероприятий, не предусмотренные учебным планом: культурные, </w:t>
      </w:r>
      <w:proofErr w:type="spellStart"/>
      <w:r w:rsidRPr="004E234D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4E234D">
        <w:rPr>
          <w:rFonts w:ascii="Times New Roman" w:hAnsi="Times New Roman" w:cs="Times New Roman"/>
          <w:sz w:val="24"/>
          <w:szCs w:val="24"/>
        </w:rPr>
        <w:t xml:space="preserve">, учебно-просветительские, воспитательные, </w:t>
      </w:r>
      <w:proofErr w:type="spellStart"/>
      <w:r w:rsidRPr="004E234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E234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 xml:space="preserve">5. Формы проведения мероприятий, указанных в пункте 4 настоящего Положения </w:t>
      </w:r>
      <w:r>
        <w:rPr>
          <w:rFonts w:ascii="Times New Roman" w:hAnsi="Times New Roman" w:cs="Times New Roman"/>
          <w:sz w:val="24"/>
          <w:szCs w:val="24"/>
        </w:rPr>
        <w:t>определяют директор, заместитель</w:t>
      </w:r>
      <w:r w:rsidRPr="004E234D">
        <w:rPr>
          <w:rFonts w:ascii="Times New Roman" w:hAnsi="Times New Roman" w:cs="Times New Roman"/>
          <w:sz w:val="24"/>
          <w:szCs w:val="24"/>
        </w:rPr>
        <w:t xml:space="preserve"> директора и лица, ответственные за проведение мероприятий.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 xml:space="preserve">6. Мероприятия включаются в план работы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E234D">
        <w:rPr>
          <w:rFonts w:ascii="Times New Roman" w:hAnsi="Times New Roman" w:cs="Times New Roman"/>
          <w:sz w:val="24"/>
          <w:szCs w:val="24"/>
        </w:rPr>
        <w:t>на текущий учебный год, который утверждается приказом директора и размещается на сайте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>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7. В случае возникновения необходимости проведения мероприятий, не включенных своевременно в годовой план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 xml:space="preserve">, следует получить письменное разрешение у директора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E234D">
        <w:rPr>
          <w:rFonts w:ascii="Times New Roman" w:hAnsi="Times New Roman" w:cs="Times New Roman"/>
          <w:sz w:val="24"/>
          <w:szCs w:val="24"/>
        </w:rPr>
        <w:t>на их проведение. Для этого инициаторам мероприятия необходимо письменно обратиться к директору не менее чем за две календарных недели до предполагаемой даты его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8. На мероприятии обязательно присутствие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4E234D">
        <w:rPr>
          <w:rFonts w:ascii="Times New Roman" w:hAnsi="Times New Roman" w:cs="Times New Roman"/>
          <w:sz w:val="24"/>
          <w:szCs w:val="24"/>
        </w:rPr>
        <w:t xml:space="preserve">, чьи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4E234D">
        <w:rPr>
          <w:rFonts w:ascii="Times New Roman" w:hAnsi="Times New Roman" w:cs="Times New Roman"/>
          <w:sz w:val="24"/>
          <w:szCs w:val="24"/>
        </w:rPr>
        <w:t>принимают в нем участие, и педагогических работников, назначенных на основании соответствующего приказа директора.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9. Порядок посещения мероприятий является обязательным для всех посетителей мероприятий.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10. Регламент проведения конкретного мероприятия утверждается соответствующим приказом директора.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AC0F71" w:rsidRDefault="00485F35" w:rsidP="00485F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>2. Посетители мероприятий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11. Посетителями мероприятий являются: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>, являющиеся непосредств</w:t>
      </w:r>
      <w:r>
        <w:rPr>
          <w:rFonts w:ascii="Times New Roman" w:hAnsi="Times New Roman" w:cs="Times New Roman"/>
          <w:sz w:val="24"/>
          <w:szCs w:val="24"/>
        </w:rPr>
        <w:t>енными участниками мероприятия;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иные физические лица, являющиеся непосредств</w:t>
      </w:r>
      <w:r>
        <w:rPr>
          <w:rFonts w:ascii="Times New Roman" w:hAnsi="Times New Roman" w:cs="Times New Roman"/>
          <w:sz w:val="24"/>
          <w:szCs w:val="24"/>
        </w:rPr>
        <w:t>енными участниками мероприятия;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>, являющиеся з</w:t>
      </w:r>
      <w:r>
        <w:rPr>
          <w:rFonts w:ascii="Times New Roman" w:hAnsi="Times New Roman" w:cs="Times New Roman"/>
          <w:sz w:val="24"/>
          <w:szCs w:val="24"/>
        </w:rPr>
        <w:t>рителями на данном мероприятии;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родители (закон</w:t>
      </w:r>
      <w:r>
        <w:rPr>
          <w:rFonts w:ascii="Times New Roman" w:hAnsi="Times New Roman" w:cs="Times New Roman"/>
          <w:sz w:val="24"/>
          <w:szCs w:val="24"/>
        </w:rPr>
        <w:t xml:space="preserve">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работники</w:t>
      </w:r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сторонние физические и юридические лица.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12. Посетители мероприятия подразделяются на следующие группы и категории: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Участники: 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обучающиеся, являющиеся непосредств</w:t>
      </w:r>
      <w:r>
        <w:rPr>
          <w:rFonts w:ascii="Times New Roman" w:hAnsi="Times New Roman" w:cs="Times New Roman"/>
          <w:sz w:val="24"/>
          <w:szCs w:val="24"/>
        </w:rPr>
        <w:t>енными участниками мероприятия;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иные физические лица, являющиеся непосредственными участниками мероприятия.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Зрители: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обучающиеся, не принимающие непосредственное участие в мероприятии, но присутст</w:t>
      </w:r>
      <w:r>
        <w:rPr>
          <w:rFonts w:ascii="Times New Roman" w:hAnsi="Times New Roman" w:cs="Times New Roman"/>
          <w:sz w:val="24"/>
          <w:szCs w:val="24"/>
        </w:rPr>
        <w:t>вующие на нем;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работники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>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родители (закон</w:t>
      </w:r>
      <w:r>
        <w:rPr>
          <w:rFonts w:ascii="Times New Roman" w:hAnsi="Times New Roman" w:cs="Times New Roman"/>
          <w:sz w:val="24"/>
          <w:szCs w:val="24"/>
        </w:rPr>
        <w:t xml:space="preserve">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сторонние физические лица;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представители юридических лиц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Ответственные лица: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- педагогические работники и другие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Pr="004E234D">
        <w:rPr>
          <w:rFonts w:ascii="Times New Roman" w:hAnsi="Times New Roman" w:cs="Times New Roman"/>
          <w:sz w:val="24"/>
          <w:szCs w:val="24"/>
        </w:rPr>
        <w:t xml:space="preserve">, назначенные </w:t>
      </w:r>
      <w:proofErr w:type="gramStart"/>
      <w:r w:rsidRPr="004E234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4E234D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мероприятия на основании соответствующего приказа директора.</w:t>
      </w:r>
    </w:p>
    <w:p w:rsidR="00485F35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A46998" w:rsidRDefault="00485F35" w:rsidP="00485F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9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998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посетителей мероприятий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13. Все посе</w:t>
      </w:r>
      <w:r>
        <w:rPr>
          <w:rFonts w:ascii="Times New Roman" w:hAnsi="Times New Roman" w:cs="Times New Roman"/>
          <w:sz w:val="24"/>
          <w:szCs w:val="24"/>
        </w:rPr>
        <w:t xml:space="preserve">тители мероприятия имеют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234D">
        <w:rPr>
          <w:rFonts w:ascii="Times New Roman" w:hAnsi="Times New Roman" w:cs="Times New Roman"/>
          <w:sz w:val="24"/>
          <w:szCs w:val="24"/>
        </w:rPr>
        <w:t>уваж</w:t>
      </w:r>
      <w:r>
        <w:rPr>
          <w:rFonts w:ascii="Times New Roman" w:hAnsi="Times New Roman" w:cs="Times New Roman"/>
          <w:sz w:val="24"/>
          <w:szCs w:val="24"/>
        </w:rPr>
        <w:t>ение своей чести и достоинства;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проведение фото- и видеосъемки, аудиозаписи.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E234D">
        <w:rPr>
          <w:rFonts w:ascii="Times New Roman" w:hAnsi="Times New Roman" w:cs="Times New Roman"/>
          <w:sz w:val="24"/>
          <w:szCs w:val="24"/>
        </w:rPr>
        <w:t>. Ответственные лица имеют право удалять с мероприятия гостей и зрителей, нарушающих порядок проведения мероприятия.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E234D">
        <w:rPr>
          <w:rFonts w:ascii="Times New Roman" w:hAnsi="Times New Roman" w:cs="Times New Roman"/>
          <w:sz w:val="24"/>
          <w:szCs w:val="24"/>
        </w:rPr>
        <w:t>. Все посетители обяза</w:t>
      </w:r>
      <w:r>
        <w:rPr>
          <w:rFonts w:ascii="Times New Roman" w:hAnsi="Times New Roman" w:cs="Times New Roman"/>
          <w:sz w:val="24"/>
          <w:szCs w:val="24"/>
        </w:rPr>
        <w:t>ны: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соблюдать настоящее Положение и регламент проведения мероприятия;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бережно относиться к помещениям, имуществу и оборудованию</w:t>
      </w:r>
      <w:r>
        <w:rPr>
          <w:rFonts w:ascii="Times New Roman" w:hAnsi="Times New Roman" w:cs="Times New Roman"/>
          <w:sz w:val="24"/>
          <w:szCs w:val="24"/>
        </w:rPr>
        <w:t xml:space="preserve"> Школы, в которой проводится мероприятие;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уважать честь и достоинство других посетителей мероприятия.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E234D">
        <w:rPr>
          <w:rFonts w:ascii="Times New Roman" w:hAnsi="Times New Roman" w:cs="Times New Roman"/>
          <w:sz w:val="24"/>
          <w:szCs w:val="24"/>
        </w:rPr>
        <w:t>Участники обязаны присутствовать на мероприятии в одежде и обуви, соответствующей его регламенту.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E234D">
        <w:rPr>
          <w:rFonts w:ascii="Times New Roman" w:hAnsi="Times New Roman" w:cs="Times New Roman"/>
          <w:sz w:val="24"/>
          <w:szCs w:val="24"/>
        </w:rPr>
        <w:t>. Участники, зрители и гости обязаны: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поддерживать чистоту и порядок на мероприятиях;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выполнять требования ответственных лиц;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Ответственные лица обязаны: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лично присутствовать на мероприятии;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обеспечивать доступ посетителей на мероприятие;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осуществлять контроль соблюдения участниками, зрителями и гостями требований настоящего Положения;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обеспечивать эвакуацию посетителей в случае угрозы и возникновения чрезвычайных ситуаций.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E234D">
        <w:rPr>
          <w:rFonts w:ascii="Times New Roman" w:hAnsi="Times New Roman" w:cs="Times New Roman"/>
          <w:sz w:val="24"/>
          <w:szCs w:val="24"/>
        </w:rPr>
        <w:t>. Посет</w:t>
      </w:r>
      <w:r>
        <w:rPr>
          <w:rFonts w:ascii="Times New Roman" w:hAnsi="Times New Roman" w:cs="Times New Roman"/>
          <w:sz w:val="24"/>
          <w:szCs w:val="24"/>
        </w:rPr>
        <w:t>ителям мероприятий запрещается: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присутствовать на мероприятии в пляжной, специализированной, рваной, гря</w:t>
      </w:r>
      <w:r>
        <w:rPr>
          <w:rFonts w:ascii="Times New Roman" w:hAnsi="Times New Roman" w:cs="Times New Roman"/>
          <w:sz w:val="24"/>
          <w:szCs w:val="24"/>
        </w:rPr>
        <w:t>зной, зловонной одежде и обуви;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приносить с собой и (или) употреблять алкогольные напитки, наркотические и токсическ</w:t>
      </w:r>
      <w:r>
        <w:rPr>
          <w:rFonts w:ascii="Times New Roman" w:hAnsi="Times New Roman" w:cs="Times New Roman"/>
          <w:sz w:val="24"/>
          <w:szCs w:val="24"/>
        </w:rPr>
        <w:t>ие средства;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</w:t>
      </w:r>
      <w:r>
        <w:rPr>
          <w:rFonts w:ascii="Times New Roman" w:hAnsi="Times New Roman" w:cs="Times New Roman"/>
          <w:sz w:val="24"/>
          <w:szCs w:val="24"/>
        </w:rPr>
        <w:t>ые бутылки, газовые баллончики;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вносить большие портфели и сумки в помещение, в кот</w:t>
      </w:r>
      <w:r>
        <w:rPr>
          <w:rFonts w:ascii="Times New Roman" w:hAnsi="Times New Roman" w:cs="Times New Roman"/>
          <w:sz w:val="24"/>
          <w:szCs w:val="24"/>
        </w:rPr>
        <w:t>ором проводится мероприятие;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курить в помещениях 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приводит</w:t>
      </w:r>
      <w:r>
        <w:rPr>
          <w:rFonts w:ascii="Times New Roman" w:hAnsi="Times New Roman" w:cs="Times New Roman"/>
          <w:sz w:val="24"/>
          <w:szCs w:val="24"/>
        </w:rPr>
        <w:t>ь и приносить с собой животных;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проникать в служебные, производственные, подсобные и подвальные помещения, раздевалки (не предоставленные для посетителей) и другие те</w:t>
      </w:r>
      <w:r>
        <w:rPr>
          <w:rFonts w:ascii="Times New Roman" w:hAnsi="Times New Roman" w:cs="Times New Roman"/>
          <w:sz w:val="24"/>
          <w:szCs w:val="24"/>
        </w:rPr>
        <w:t>хнические помещения;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забираться на ограждения, парапеты, осветительные устройства, несущие конструкции, повреждать оборудование и э</w:t>
      </w:r>
      <w:r>
        <w:rPr>
          <w:rFonts w:ascii="Times New Roman" w:hAnsi="Times New Roman" w:cs="Times New Roman"/>
          <w:sz w:val="24"/>
          <w:szCs w:val="24"/>
        </w:rPr>
        <w:t>лементы оформления мероприятия;</w:t>
      </w:r>
    </w:p>
    <w:p w:rsidR="00485F35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совершать поступки, унижающие или оскорбляющие человеческое достоинство других посетителей,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>, службы охраны;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наносить любые надписи в здании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 xml:space="preserve">, в котором проводится мероприятие, а также на прилегающих к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4E234D">
        <w:rPr>
          <w:rFonts w:ascii="Times New Roman" w:hAnsi="Times New Roman" w:cs="Times New Roman"/>
          <w:sz w:val="24"/>
          <w:szCs w:val="24"/>
        </w:rPr>
        <w:t>тротуарных и автомобильных дорожках и на внешних стенах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E234D">
        <w:rPr>
          <w:rFonts w:ascii="Times New Roman" w:hAnsi="Times New Roman" w:cs="Times New Roman"/>
          <w:sz w:val="24"/>
          <w:szCs w:val="24"/>
        </w:rPr>
        <w:t>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 xml:space="preserve">– использовать площади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E234D">
        <w:rPr>
          <w:rFonts w:ascii="Times New Roman" w:hAnsi="Times New Roman" w:cs="Times New Roman"/>
          <w:sz w:val="24"/>
          <w:szCs w:val="24"/>
        </w:rPr>
        <w:t>для занятий коммерческой, рекламной и иной деятельностью, независимо от того, связано ли это с получением дохода или нет;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Школы, службу охраны;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проявлять неуважение к посетителям, работникам</w:t>
      </w:r>
      <w:r>
        <w:rPr>
          <w:rFonts w:ascii="Times New Roman" w:hAnsi="Times New Roman" w:cs="Times New Roman"/>
          <w:sz w:val="24"/>
          <w:szCs w:val="24"/>
        </w:rPr>
        <w:t xml:space="preserve"> Школы, службе охраны;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lastRenderedPageBreak/>
        <w:t>– приносить с собой напитки и еду (в том числе мороженое).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E23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4E234D">
        <w:rPr>
          <w:rFonts w:ascii="Times New Roman" w:hAnsi="Times New Roman" w:cs="Times New Roman"/>
          <w:sz w:val="24"/>
          <w:szCs w:val="24"/>
        </w:rPr>
        <w:t>, в зависимости от вида п</w:t>
      </w:r>
      <w:r>
        <w:rPr>
          <w:rFonts w:ascii="Times New Roman" w:hAnsi="Times New Roman" w:cs="Times New Roman"/>
          <w:sz w:val="24"/>
          <w:szCs w:val="24"/>
        </w:rPr>
        <w:t>роводимого мероприятия, вправе: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устанавливать возрастные ограни</w:t>
      </w:r>
      <w:r>
        <w:rPr>
          <w:rFonts w:ascii="Times New Roman" w:hAnsi="Times New Roman" w:cs="Times New Roman"/>
          <w:sz w:val="24"/>
          <w:szCs w:val="24"/>
        </w:rPr>
        <w:t>чения на посещение мероприятия;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перед проведением мероприятия объявлять правила пове</w:t>
      </w:r>
      <w:r>
        <w:rPr>
          <w:rFonts w:ascii="Times New Roman" w:hAnsi="Times New Roman" w:cs="Times New Roman"/>
          <w:sz w:val="24"/>
          <w:szCs w:val="24"/>
        </w:rPr>
        <w:t>дения или проводить инструктаж;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 xml:space="preserve">– устанавливать посещение отдельных </w:t>
      </w:r>
      <w:r>
        <w:rPr>
          <w:rFonts w:ascii="Times New Roman" w:hAnsi="Times New Roman" w:cs="Times New Roman"/>
          <w:sz w:val="24"/>
          <w:szCs w:val="24"/>
        </w:rPr>
        <w:t>мероприятий по билетам;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устанавливать запрет на пользование мобильн</w:t>
      </w:r>
      <w:r>
        <w:rPr>
          <w:rFonts w:ascii="Times New Roman" w:hAnsi="Times New Roman" w:cs="Times New Roman"/>
          <w:sz w:val="24"/>
          <w:szCs w:val="24"/>
        </w:rPr>
        <w:t>ой связью во время мероприятия;</w:t>
      </w:r>
      <w:bookmarkStart w:id="0" w:name="_GoBack"/>
      <w:bookmarkEnd w:id="0"/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234D">
        <w:rPr>
          <w:rFonts w:ascii="Times New Roman" w:hAnsi="Times New Roman" w:cs="Times New Roman"/>
          <w:sz w:val="24"/>
          <w:szCs w:val="24"/>
        </w:rPr>
        <w:t>– устанавливать запрет на повторный вход на мероприятие.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E234D">
        <w:rPr>
          <w:rFonts w:ascii="Times New Roman" w:hAnsi="Times New Roman" w:cs="Times New Roman"/>
          <w:sz w:val="24"/>
          <w:szCs w:val="24"/>
        </w:rPr>
        <w:t>. Посетители, нарушившие требования настоящего Положения, могут быть не допущены к другим мероприятиям, проводимым</w:t>
      </w:r>
      <w:r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4E234D">
        <w:rPr>
          <w:rFonts w:ascii="Times New Roman" w:hAnsi="Times New Roman" w:cs="Times New Roman"/>
          <w:sz w:val="24"/>
          <w:szCs w:val="24"/>
        </w:rPr>
        <w:t>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4E234D">
        <w:rPr>
          <w:rFonts w:ascii="Times New Roman" w:hAnsi="Times New Roman" w:cs="Times New Roman"/>
          <w:sz w:val="24"/>
          <w:szCs w:val="24"/>
        </w:rPr>
        <w:t xml:space="preserve">. Посетители, причинившие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4E234D">
        <w:rPr>
          <w:rFonts w:ascii="Times New Roman" w:hAnsi="Times New Roman" w:cs="Times New Roman"/>
          <w:sz w:val="24"/>
          <w:szCs w:val="24"/>
        </w:rPr>
        <w:t xml:space="preserve">ущерб, обязаны возместить его. 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E234D">
        <w:rPr>
          <w:rFonts w:ascii="Times New Roman" w:hAnsi="Times New Roman" w:cs="Times New Roman"/>
          <w:sz w:val="24"/>
          <w:szCs w:val="24"/>
        </w:rPr>
        <w:t>. Посетители, нарушившие требования настоящего Положения, несут ответственность в случаях, предусмотренных действующим законодательством.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AC0F71" w:rsidRDefault="00485F35" w:rsidP="00485F3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1">
        <w:rPr>
          <w:rFonts w:ascii="Times New Roman" w:hAnsi="Times New Roman" w:cs="Times New Roman"/>
          <w:b/>
          <w:sz w:val="28"/>
          <w:szCs w:val="28"/>
        </w:rPr>
        <w:t>4. Порядок посещения мероприятий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E234D">
        <w:rPr>
          <w:rFonts w:ascii="Times New Roman" w:hAnsi="Times New Roman" w:cs="Times New Roman"/>
          <w:sz w:val="24"/>
          <w:szCs w:val="24"/>
        </w:rPr>
        <w:t>. Вход для посетителей в помещение, в котором проводится мероприятие, открывается за 20 минут до его начала.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E234D">
        <w:rPr>
          <w:rFonts w:ascii="Times New Roman" w:hAnsi="Times New Roman" w:cs="Times New Roman"/>
          <w:sz w:val="24"/>
          <w:szCs w:val="24"/>
        </w:rPr>
        <w:t>. Вход посетителей на мероприятие после его начала разрешается только по согласованию с ответственным лицом.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E234D">
        <w:rPr>
          <w:rFonts w:ascii="Times New Roman" w:hAnsi="Times New Roman" w:cs="Times New Roman"/>
          <w:sz w:val="24"/>
          <w:szCs w:val="24"/>
        </w:rPr>
        <w:t>. Участники и зрители проходят на мероприятие в соответствии с его регламентом.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E234D">
        <w:rPr>
          <w:rFonts w:ascii="Times New Roman" w:hAnsi="Times New Roman" w:cs="Times New Roman"/>
          <w:sz w:val="24"/>
          <w:szCs w:val="24"/>
        </w:rPr>
        <w:t>. Гости проходят на мероприятие по списку, утвержденному директором.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E234D">
        <w:rPr>
          <w:rFonts w:ascii="Times New Roman" w:hAnsi="Times New Roman" w:cs="Times New Roman"/>
          <w:sz w:val="24"/>
          <w:szCs w:val="24"/>
        </w:rPr>
        <w:t>. Для включения гостей в список, приглашающий должен заблаговременно подать письменную заявку ответственному лицу. Ответственные лица накануне мероприят</w:t>
      </w:r>
      <w:r>
        <w:rPr>
          <w:rFonts w:ascii="Times New Roman" w:hAnsi="Times New Roman" w:cs="Times New Roman"/>
          <w:sz w:val="24"/>
          <w:szCs w:val="24"/>
        </w:rPr>
        <w:t>ия сдают заявки директору Школы</w:t>
      </w:r>
      <w:r w:rsidRPr="004E234D">
        <w:rPr>
          <w:rFonts w:ascii="Times New Roman" w:hAnsi="Times New Roman" w:cs="Times New Roman"/>
          <w:sz w:val="24"/>
          <w:szCs w:val="24"/>
        </w:rPr>
        <w:t>, который утверждает список гостей.</w:t>
      </w: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4E234D">
        <w:rPr>
          <w:rFonts w:ascii="Times New Roman" w:hAnsi="Times New Roman" w:cs="Times New Roman"/>
          <w:sz w:val="24"/>
          <w:szCs w:val="24"/>
        </w:rPr>
        <w:t xml:space="preserve">. Посетители неопрятного вида на мероприятие не допускаются (администрация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E234D">
        <w:rPr>
          <w:rFonts w:ascii="Times New Roman" w:hAnsi="Times New Roman" w:cs="Times New Roman"/>
          <w:sz w:val="24"/>
          <w:szCs w:val="24"/>
        </w:rPr>
        <w:t>оставляет за собой право оценивать соответствие внешнего вида посетителей формату и имидж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2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мероприятия).</w:t>
      </w:r>
    </w:p>
    <w:p w:rsidR="00485F35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5F35" w:rsidRPr="004E234D" w:rsidRDefault="00485F35" w:rsidP="00485F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Вход на мероприятия за</w:t>
      </w:r>
      <w:r w:rsidRPr="004E234D">
        <w:rPr>
          <w:rFonts w:ascii="Times New Roman" w:hAnsi="Times New Roman" w:cs="Times New Roman"/>
          <w:sz w:val="24"/>
          <w:szCs w:val="24"/>
        </w:rPr>
        <w:t>прещен агрессивно настроенным лицам, а также лицам в состоянии алкогольного или наркотического опьянения.</w:t>
      </w:r>
    </w:p>
    <w:p w:rsidR="001E771E" w:rsidRDefault="001E771E"/>
    <w:sectPr w:rsidR="001E771E" w:rsidSect="00C96C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5F35"/>
    <w:rsid w:val="00030DF0"/>
    <w:rsid w:val="0010422B"/>
    <w:rsid w:val="001E771E"/>
    <w:rsid w:val="00485F35"/>
    <w:rsid w:val="00C96C5D"/>
    <w:rsid w:val="00D4300E"/>
    <w:rsid w:val="00EB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C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1398</Words>
  <Characters>7974</Characters>
  <Application>Microsoft Office Word</Application>
  <DocSecurity>0</DocSecurity>
  <Lines>66</Lines>
  <Paragraphs>18</Paragraphs>
  <ScaleCrop>false</ScaleCrop>
  <Company>DNA Project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2017-11-30T09:22:00Z</dcterms:created>
  <dcterms:modified xsi:type="dcterms:W3CDTF">2018-05-07T07:23:00Z</dcterms:modified>
</cp:coreProperties>
</file>